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2BA" w14:textId="77777777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Hlk66552227"/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548335EC" w14:textId="3227A3CE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01D809EB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8438E9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8438E9" w:rsidRPr="008438E9">
        <w:rPr>
          <w:rFonts w:asciiTheme="minorHAnsi" w:hAnsiTheme="minorHAnsi" w:cstheme="minorHAnsi"/>
          <w:b/>
          <w:sz w:val="24"/>
          <w:szCs w:val="24"/>
          <w:u w:val="single"/>
        </w:rPr>
        <w:t>Remont ul. Prusa w</w:t>
      </w:r>
      <w:r w:rsidR="008438E9">
        <w:rPr>
          <w:rFonts w:asciiTheme="minorHAnsi" w:hAnsiTheme="minorHAnsi" w:cstheme="minorHAnsi"/>
          <w:b/>
          <w:sz w:val="24"/>
          <w:szCs w:val="24"/>
          <w:u w:val="single"/>
        </w:rPr>
        <w:t> </w:t>
      </w:r>
      <w:r w:rsidR="008438E9" w:rsidRPr="008438E9">
        <w:rPr>
          <w:rFonts w:asciiTheme="minorHAnsi" w:hAnsiTheme="minorHAnsi" w:cstheme="minorHAnsi"/>
          <w:b/>
          <w:sz w:val="24"/>
          <w:szCs w:val="24"/>
          <w:u w:val="single"/>
        </w:rPr>
        <w:t>Kraśniku na odcinku od km 0+095,44 do km 0+233,48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2F93DBE6" w14:textId="21C3B4FA" w:rsidR="000D1E99" w:rsidRPr="008438E9" w:rsidRDefault="00F8600B" w:rsidP="008438E9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bookmarkStart w:id="1" w:name="_Hlk123131234"/>
      <w:r w:rsidRPr="00805366">
        <w:rPr>
          <w:rFonts w:asciiTheme="minorHAnsi" w:hAnsiTheme="minorHAnsi" w:cstheme="minorHAnsi"/>
        </w:rPr>
        <w:t>Wykaz osób, skierowanych przez wykonawcę do realizacji zamówienia publicznego, odpowiedzialnych za kierowanie robotami budowlanymi, potwierdzający dysponowanie</w:t>
      </w:r>
      <w:r w:rsidR="008438E9">
        <w:rPr>
          <w:rFonts w:asciiTheme="minorHAnsi" w:hAnsiTheme="minorHAnsi" w:cstheme="minorHAnsi"/>
        </w:rPr>
        <w:t xml:space="preserve"> </w:t>
      </w:r>
      <w:r w:rsidR="000D1E99" w:rsidRPr="008438E9">
        <w:rPr>
          <w:rFonts w:asciiTheme="minorHAnsi" w:hAnsiTheme="minorHAnsi" w:cstheme="minorHAnsi"/>
          <w:bCs/>
        </w:rPr>
        <w:t>osobą wyznaczoną do pełnienia funkcji kierownika budowy posiadającą uprawnienia budowlane do kierowania robotami budowlanymi w specjalności inżynieryjnej drogowej</w:t>
      </w:r>
      <w:r w:rsidR="008438E9">
        <w:rPr>
          <w:rFonts w:asciiTheme="minorHAnsi" w:hAnsiTheme="minorHAnsi" w:cstheme="minorHAnsi"/>
          <w:bCs/>
        </w:rPr>
        <w:t>:</w:t>
      </w:r>
    </w:p>
    <w:p w14:paraId="7693714C" w14:textId="77777777" w:rsidR="00F8600B" w:rsidRPr="00FB1043" w:rsidRDefault="00F8600B" w:rsidP="00F8600B">
      <w:pPr>
        <w:pStyle w:val="NormalnyWeb"/>
        <w:ind w:left="0"/>
        <w:jc w:val="both"/>
        <w:rPr>
          <w:rFonts w:asciiTheme="minorHAnsi" w:hAnsiTheme="minorHAnsi" w:cstheme="minorHAnsi"/>
        </w:rPr>
      </w:pPr>
    </w:p>
    <w:tbl>
      <w:tblPr>
        <w:tblW w:w="101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700"/>
        <w:gridCol w:w="2034"/>
        <w:gridCol w:w="1794"/>
        <w:gridCol w:w="1843"/>
      </w:tblGrid>
      <w:tr w:rsidR="00F8600B" w:rsidRPr="00FB1043" w14:paraId="5B233076" w14:textId="77777777" w:rsidTr="000D1E99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116E6FFE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54CB0EA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0CFE2364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0CA07D70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03F8D775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14:paraId="7C6E459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D70CADC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F8600B" w:rsidRPr="00805366" w14:paraId="61F07310" w14:textId="77777777" w:rsidTr="000D1E99">
        <w:trPr>
          <w:trHeight w:val="70"/>
        </w:trPr>
        <w:tc>
          <w:tcPr>
            <w:tcW w:w="541" w:type="dxa"/>
            <w:shd w:val="clear" w:color="auto" w:fill="auto"/>
          </w:tcPr>
          <w:p w14:paraId="70071733" w14:textId="77777777" w:rsidR="00F8600B" w:rsidRPr="00FB1043" w:rsidRDefault="00F8600B" w:rsidP="000607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5B11F4C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AE8CD90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3022E18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4532FE8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05BCFB2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6D3BB827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27149DDD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shd w:val="clear" w:color="auto" w:fill="auto"/>
          </w:tcPr>
          <w:p w14:paraId="5CF8FE20" w14:textId="252EF613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Uprawnienia budowlane do kierowania robotami budowlanymi w specjalności </w:t>
            </w:r>
            <w:r w:rsidR="002C4294">
              <w:rPr>
                <w:rFonts w:asciiTheme="minorHAnsi" w:hAnsiTheme="minorHAnsi" w:cstheme="minorHAnsi"/>
                <w:bCs/>
                <w:sz w:val="24"/>
                <w:szCs w:val="24"/>
              </w:rPr>
              <w:t>inżynieryjnej drogowej</w:t>
            </w: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5739FF7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670A835F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5EB91E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</w:tbl>
    <w:p w14:paraId="49F444CE" w14:textId="77777777" w:rsidR="006E4EEC" w:rsidRPr="00805366" w:rsidRDefault="006E4EEC" w:rsidP="006E4EEC">
      <w:pPr>
        <w:pStyle w:val="NormalnyWeb"/>
        <w:ind w:left="284"/>
        <w:jc w:val="both"/>
        <w:rPr>
          <w:rFonts w:asciiTheme="minorHAnsi" w:hAnsiTheme="minorHAnsi" w:cstheme="minorHAnsi"/>
          <w:highlight w:val="yellow"/>
        </w:rPr>
      </w:pPr>
    </w:p>
    <w:bookmarkEnd w:id="1"/>
    <w:p w14:paraId="1EE379BE" w14:textId="77777777" w:rsidR="00746FC0" w:rsidRDefault="00746FC0" w:rsidP="0051569D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026ED5BF" w14:textId="23DBFDA3" w:rsidR="00045B41" w:rsidRPr="0051569D" w:rsidRDefault="00045B41" w:rsidP="00634004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</w:t>
      </w:r>
      <w:r w:rsidR="00744676" w:rsidRPr="0051569D">
        <w:rPr>
          <w:rFonts w:asciiTheme="minorHAnsi" w:hAnsiTheme="minorHAnsi" w:cstheme="minorHAnsi"/>
          <w:sz w:val="22"/>
          <w:szCs w:val="22"/>
        </w:rPr>
        <w:t> </w:t>
      </w:r>
      <w:r w:rsidRPr="0051569D">
        <w:rPr>
          <w:rFonts w:asciiTheme="minorHAnsi" w:hAnsiTheme="minorHAnsi" w:cstheme="minorHAnsi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1569D" w:rsidRDefault="00744676" w:rsidP="00045B41">
      <w:pPr>
        <w:rPr>
          <w:rFonts w:asciiTheme="minorHAnsi" w:hAnsiTheme="minorHAnsi" w:cstheme="minorHAnsi"/>
          <w:sz w:val="22"/>
          <w:szCs w:val="22"/>
        </w:rPr>
      </w:pPr>
    </w:p>
    <w:p w14:paraId="0A309DCC" w14:textId="24576249" w:rsidR="00226C01" w:rsidRPr="0051569D" w:rsidRDefault="00444ECA" w:rsidP="00F33759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51569D" w:rsidSect="00BD6555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5A96B" w14:textId="77777777" w:rsidR="00C0424A" w:rsidRDefault="00C0424A" w:rsidP="001738DE">
      <w:r>
        <w:separator/>
      </w:r>
    </w:p>
  </w:endnote>
  <w:endnote w:type="continuationSeparator" w:id="0">
    <w:p w14:paraId="489DBA53" w14:textId="77777777" w:rsidR="00C0424A" w:rsidRDefault="00C0424A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C36EDD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149B6193" w:rsidR="00C36EDD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D1E99">
      <w:rPr>
        <w:rFonts w:asciiTheme="minorHAnsi" w:hAnsiTheme="minorHAnsi" w:cstheme="minorHAnsi"/>
        <w:i/>
        <w:sz w:val="22"/>
        <w:szCs w:val="22"/>
      </w:rPr>
      <w:t>9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8438E9" w:rsidRPr="008438E9">
      <w:rPr>
        <w:rFonts w:asciiTheme="minorHAnsi" w:hAnsiTheme="minorHAnsi" w:cstheme="minorHAnsi"/>
        <w:i/>
        <w:sz w:val="22"/>
        <w:szCs w:val="22"/>
      </w:rPr>
      <w:t>Remont ul. Prusa w Kraśniku na odcinku od km 0+095,44 do km 0+233,48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1A32" w14:textId="77777777" w:rsidR="00C0424A" w:rsidRDefault="00C0424A" w:rsidP="001738DE">
      <w:r>
        <w:separator/>
      </w:r>
    </w:p>
  </w:footnote>
  <w:footnote w:type="continuationSeparator" w:id="0">
    <w:p w14:paraId="3764B63B" w14:textId="77777777" w:rsidR="00C0424A" w:rsidRDefault="00C0424A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3B64BC59" w:rsidR="00C36EDD" w:rsidRDefault="00C36EDD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  <w:p w14:paraId="43CE8645" w14:textId="77777777" w:rsidR="00257337" w:rsidRDefault="00257337" w:rsidP="00257337">
    <w:pPr>
      <w:pStyle w:val="Nagwek"/>
    </w:pPr>
  </w:p>
  <w:p w14:paraId="31DED96C" w14:textId="09CCD70D" w:rsidR="00C36EDD" w:rsidRPr="00E43E70" w:rsidRDefault="00CB736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Załącznik nr </w:t>
    </w:r>
    <w:r w:rsidR="000D1E99">
      <w:rPr>
        <w:rFonts w:asciiTheme="minorHAnsi" w:hAnsiTheme="minorHAnsi" w:cstheme="minorHAnsi"/>
        <w:b w:val="0"/>
        <w:i/>
        <w:sz w:val="22"/>
        <w:szCs w:val="22"/>
      </w:rPr>
      <w:t>9</w:t>
    </w: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D1E99"/>
    <w:rsid w:val="000E1BDC"/>
    <w:rsid w:val="00103D6C"/>
    <w:rsid w:val="001308B6"/>
    <w:rsid w:val="00132180"/>
    <w:rsid w:val="001738DE"/>
    <w:rsid w:val="00197BAE"/>
    <w:rsid w:val="001F139F"/>
    <w:rsid w:val="00205EB8"/>
    <w:rsid w:val="002128C9"/>
    <w:rsid w:val="00226C01"/>
    <w:rsid w:val="0023670C"/>
    <w:rsid w:val="00257337"/>
    <w:rsid w:val="00266417"/>
    <w:rsid w:val="00281B4E"/>
    <w:rsid w:val="00297EE9"/>
    <w:rsid w:val="002B21FA"/>
    <w:rsid w:val="002C4294"/>
    <w:rsid w:val="002F617B"/>
    <w:rsid w:val="00342BA6"/>
    <w:rsid w:val="0035000D"/>
    <w:rsid w:val="00362F8D"/>
    <w:rsid w:val="0036484F"/>
    <w:rsid w:val="0037036A"/>
    <w:rsid w:val="003A15B1"/>
    <w:rsid w:val="003A6B68"/>
    <w:rsid w:val="003B1088"/>
    <w:rsid w:val="003C6FE2"/>
    <w:rsid w:val="003E5F3A"/>
    <w:rsid w:val="00406600"/>
    <w:rsid w:val="00417157"/>
    <w:rsid w:val="004235A5"/>
    <w:rsid w:val="00424E29"/>
    <w:rsid w:val="00444ECA"/>
    <w:rsid w:val="0048287B"/>
    <w:rsid w:val="0048791A"/>
    <w:rsid w:val="0049529C"/>
    <w:rsid w:val="004D6EA3"/>
    <w:rsid w:val="005015AB"/>
    <w:rsid w:val="005143E4"/>
    <w:rsid w:val="0051569D"/>
    <w:rsid w:val="00536827"/>
    <w:rsid w:val="005A13D7"/>
    <w:rsid w:val="005B0724"/>
    <w:rsid w:val="005D664D"/>
    <w:rsid w:val="005E58CA"/>
    <w:rsid w:val="005E650A"/>
    <w:rsid w:val="005F42E5"/>
    <w:rsid w:val="00601E66"/>
    <w:rsid w:val="00634004"/>
    <w:rsid w:val="00672DBE"/>
    <w:rsid w:val="006A5994"/>
    <w:rsid w:val="006B418B"/>
    <w:rsid w:val="006E4EEC"/>
    <w:rsid w:val="006F3CEA"/>
    <w:rsid w:val="00717ACE"/>
    <w:rsid w:val="007261B5"/>
    <w:rsid w:val="00744676"/>
    <w:rsid w:val="00746FC0"/>
    <w:rsid w:val="007476F6"/>
    <w:rsid w:val="00753B7A"/>
    <w:rsid w:val="00764AAF"/>
    <w:rsid w:val="00780B97"/>
    <w:rsid w:val="00781CFB"/>
    <w:rsid w:val="007C3BD6"/>
    <w:rsid w:val="007E6E42"/>
    <w:rsid w:val="007F083D"/>
    <w:rsid w:val="007F20E1"/>
    <w:rsid w:val="00805366"/>
    <w:rsid w:val="00816C17"/>
    <w:rsid w:val="008403A2"/>
    <w:rsid w:val="008438E9"/>
    <w:rsid w:val="008523FC"/>
    <w:rsid w:val="00884296"/>
    <w:rsid w:val="008D23D5"/>
    <w:rsid w:val="00905B28"/>
    <w:rsid w:val="00933CE8"/>
    <w:rsid w:val="0093416C"/>
    <w:rsid w:val="009C2D0A"/>
    <w:rsid w:val="009C4B56"/>
    <w:rsid w:val="009D7538"/>
    <w:rsid w:val="00A00195"/>
    <w:rsid w:val="00A042C9"/>
    <w:rsid w:val="00A074CC"/>
    <w:rsid w:val="00A43256"/>
    <w:rsid w:val="00A53DF0"/>
    <w:rsid w:val="00A64FE3"/>
    <w:rsid w:val="00A77416"/>
    <w:rsid w:val="00A81AAB"/>
    <w:rsid w:val="00AA0B50"/>
    <w:rsid w:val="00AF2D0B"/>
    <w:rsid w:val="00AF4161"/>
    <w:rsid w:val="00B33CC7"/>
    <w:rsid w:val="00B34C14"/>
    <w:rsid w:val="00B35653"/>
    <w:rsid w:val="00B37B23"/>
    <w:rsid w:val="00B565CB"/>
    <w:rsid w:val="00B90622"/>
    <w:rsid w:val="00BB778B"/>
    <w:rsid w:val="00BD6555"/>
    <w:rsid w:val="00C0424A"/>
    <w:rsid w:val="00C36EDD"/>
    <w:rsid w:val="00C4020C"/>
    <w:rsid w:val="00C40978"/>
    <w:rsid w:val="00C5493F"/>
    <w:rsid w:val="00C91DC0"/>
    <w:rsid w:val="00CB736A"/>
    <w:rsid w:val="00CC793B"/>
    <w:rsid w:val="00CD64C2"/>
    <w:rsid w:val="00D34D4C"/>
    <w:rsid w:val="00D352B8"/>
    <w:rsid w:val="00D4051F"/>
    <w:rsid w:val="00D73893"/>
    <w:rsid w:val="00D86AFF"/>
    <w:rsid w:val="00D92226"/>
    <w:rsid w:val="00D9330D"/>
    <w:rsid w:val="00DE2A05"/>
    <w:rsid w:val="00DE7B44"/>
    <w:rsid w:val="00E144BE"/>
    <w:rsid w:val="00E1650C"/>
    <w:rsid w:val="00E3408D"/>
    <w:rsid w:val="00E43E70"/>
    <w:rsid w:val="00EC5E26"/>
    <w:rsid w:val="00F21951"/>
    <w:rsid w:val="00F27E0A"/>
    <w:rsid w:val="00F32FC2"/>
    <w:rsid w:val="00F33759"/>
    <w:rsid w:val="00F7671C"/>
    <w:rsid w:val="00F7751B"/>
    <w:rsid w:val="00F8600B"/>
    <w:rsid w:val="00FB1043"/>
    <w:rsid w:val="00FC6253"/>
    <w:rsid w:val="00FD1D26"/>
    <w:rsid w:val="00FD55F5"/>
    <w:rsid w:val="00FD5D01"/>
    <w:rsid w:val="00FF0229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70</cp:revision>
  <cp:lastPrinted>2024-01-08T13:33:00Z</cp:lastPrinted>
  <dcterms:created xsi:type="dcterms:W3CDTF">2019-06-14T08:00:00Z</dcterms:created>
  <dcterms:modified xsi:type="dcterms:W3CDTF">2025-07-02T10:39:00Z</dcterms:modified>
</cp:coreProperties>
</file>